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6E" w:rsidRDefault="00E9596E" w:rsidP="00E46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596E" w:rsidRDefault="00E9596E" w:rsidP="00F30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96E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899920" cy="1899920"/>
            <wp:effectExtent l="152400" t="171450" r="176530" b="176530"/>
            <wp:docPr id="1" name="Resim 1" descr="C:\Users\faikbenli.TSCV\Desktop\tözok okulda biriz\faik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ikbenli.TSCV\Desktop\tözok okulda biriz\faik_edit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9596E" w:rsidRPr="00F304A3" w:rsidRDefault="00F304A3" w:rsidP="00F304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4A3">
        <w:rPr>
          <w:rFonts w:ascii="Times New Roman" w:hAnsi="Times New Roman" w:cs="Times New Roman"/>
          <w:b/>
          <w:sz w:val="24"/>
          <w:szCs w:val="24"/>
        </w:rPr>
        <w:t>Faik BENLİ</w:t>
      </w:r>
    </w:p>
    <w:p w:rsidR="00F304A3" w:rsidRPr="00F304A3" w:rsidRDefault="00F304A3" w:rsidP="00F304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4A3">
        <w:rPr>
          <w:rFonts w:ascii="Times New Roman" w:hAnsi="Times New Roman" w:cs="Times New Roman"/>
          <w:b/>
          <w:sz w:val="24"/>
          <w:szCs w:val="24"/>
        </w:rPr>
        <w:t>TSÇV</w:t>
      </w:r>
      <w:r w:rsidR="000A19DA">
        <w:rPr>
          <w:rFonts w:ascii="Times New Roman" w:hAnsi="Times New Roman" w:cs="Times New Roman"/>
          <w:b/>
          <w:sz w:val="24"/>
          <w:szCs w:val="24"/>
        </w:rPr>
        <w:t>-Genel Direktör Yardımcısı</w:t>
      </w:r>
      <w:bookmarkStart w:id="0" w:name="_GoBack"/>
      <w:bookmarkEnd w:id="0"/>
    </w:p>
    <w:p w:rsidR="00E9596E" w:rsidRPr="00F304A3" w:rsidRDefault="00E9596E" w:rsidP="00E4621C">
      <w:pPr>
        <w:jc w:val="both"/>
        <w:rPr>
          <w:rFonts w:ascii="Times New Roman" w:hAnsi="Times New Roman" w:cs="Times New Roman"/>
        </w:rPr>
      </w:pPr>
    </w:p>
    <w:p w:rsidR="00E9596E" w:rsidRPr="00F304A3" w:rsidRDefault="00E9596E" w:rsidP="00E4621C">
      <w:pPr>
        <w:jc w:val="both"/>
        <w:rPr>
          <w:rFonts w:ascii="Times New Roman" w:hAnsi="Times New Roman" w:cs="Times New Roman"/>
        </w:rPr>
      </w:pPr>
    </w:p>
    <w:p w:rsidR="00D11D49" w:rsidRPr="00F304A3" w:rsidRDefault="00E4621C" w:rsidP="00E4621C">
      <w:pPr>
        <w:jc w:val="both"/>
        <w:rPr>
          <w:rFonts w:ascii="Times New Roman" w:hAnsi="Times New Roman" w:cs="Times New Roman"/>
        </w:rPr>
      </w:pPr>
      <w:r w:rsidRPr="00F304A3">
        <w:rPr>
          <w:rFonts w:ascii="Times New Roman" w:hAnsi="Times New Roman" w:cs="Times New Roman"/>
        </w:rPr>
        <w:t>Boğaziçi Üniversitesi Fen – Edebiyat Fakültesi Tarih Bölümünden 2002 yılında mezun oldu. Bu süreçte Boğaziçi Ün</w:t>
      </w:r>
      <w:r w:rsidR="00C12686" w:rsidRPr="00F304A3">
        <w:rPr>
          <w:rFonts w:ascii="Times New Roman" w:hAnsi="Times New Roman" w:cs="Times New Roman"/>
        </w:rPr>
        <w:t>iversitesi Tarih Araştırmaları P</w:t>
      </w:r>
      <w:r w:rsidRPr="00F304A3">
        <w:rPr>
          <w:rFonts w:ascii="Times New Roman" w:hAnsi="Times New Roman" w:cs="Times New Roman"/>
        </w:rPr>
        <w:t xml:space="preserve">rogramının kurulmasına katkıda bulundu. 2004 yılında İstanbul Üniversitesi Eğitim Fakültesinde </w:t>
      </w:r>
      <w:r w:rsidR="00C12686" w:rsidRPr="00F304A3">
        <w:rPr>
          <w:rFonts w:ascii="Times New Roman" w:hAnsi="Times New Roman" w:cs="Times New Roman"/>
        </w:rPr>
        <w:t xml:space="preserve">Eğitim Programları konusunda </w:t>
      </w:r>
      <w:r w:rsidRPr="00F304A3">
        <w:rPr>
          <w:rFonts w:ascii="Times New Roman" w:hAnsi="Times New Roman" w:cs="Times New Roman"/>
        </w:rPr>
        <w:t xml:space="preserve">yüksek lisans eğitimini tamamladı. Çeşitli özel okullarda öğretmen ve yönetici olarak çalıştı. Ulusal ve uluslararası </w:t>
      </w:r>
      <w:r w:rsidR="00C12686" w:rsidRPr="00F304A3">
        <w:rPr>
          <w:rFonts w:ascii="Times New Roman" w:hAnsi="Times New Roman" w:cs="Times New Roman"/>
        </w:rPr>
        <w:t xml:space="preserve">eğitim </w:t>
      </w:r>
      <w:r w:rsidRPr="00F304A3">
        <w:rPr>
          <w:rFonts w:ascii="Times New Roman" w:hAnsi="Times New Roman" w:cs="Times New Roman"/>
        </w:rPr>
        <w:t>programların</w:t>
      </w:r>
      <w:r w:rsidR="00C12686" w:rsidRPr="00F304A3">
        <w:rPr>
          <w:rFonts w:ascii="Times New Roman" w:hAnsi="Times New Roman" w:cs="Times New Roman"/>
        </w:rPr>
        <w:t xml:space="preserve">ın karşılaştırılması ve </w:t>
      </w:r>
      <w:r w:rsidRPr="00F304A3">
        <w:rPr>
          <w:rFonts w:ascii="Times New Roman" w:hAnsi="Times New Roman" w:cs="Times New Roman"/>
        </w:rPr>
        <w:t xml:space="preserve">geliştirilmesine katkıda bulundu. </w:t>
      </w:r>
      <w:r w:rsidR="003C4745" w:rsidRPr="00F304A3">
        <w:rPr>
          <w:rFonts w:ascii="Times New Roman" w:hAnsi="Times New Roman" w:cs="Times New Roman"/>
        </w:rPr>
        <w:t xml:space="preserve"> Mayıs </w:t>
      </w:r>
      <w:r w:rsidRPr="00F304A3">
        <w:rPr>
          <w:rFonts w:ascii="Times New Roman" w:hAnsi="Times New Roman" w:cs="Times New Roman"/>
        </w:rPr>
        <w:t>2016</w:t>
      </w:r>
      <w:r w:rsidR="003C4745" w:rsidRPr="00F304A3">
        <w:rPr>
          <w:rFonts w:ascii="Times New Roman" w:hAnsi="Times New Roman" w:cs="Times New Roman"/>
        </w:rPr>
        <w:t xml:space="preserve"> -  Mayıs 2018 yılları arasında </w:t>
      </w:r>
      <w:r w:rsidR="00624C3D" w:rsidRPr="00F304A3">
        <w:rPr>
          <w:rFonts w:ascii="Times New Roman" w:hAnsi="Times New Roman" w:cs="Times New Roman"/>
        </w:rPr>
        <w:t>Türkiye Spastik Çocuklar Vakfı</w:t>
      </w:r>
      <w:r w:rsidRPr="00F304A3">
        <w:rPr>
          <w:rFonts w:ascii="Times New Roman" w:hAnsi="Times New Roman" w:cs="Times New Roman"/>
        </w:rPr>
        <w:t xml:space="preserve"> Özel Metin Sabancı Özel Eğitim Okullarında Okul</w:t>
      </w:r>
      <w:r w:rsidR="003C4745" w:rsidRPr="00F304A3">
        <w:rPr>
          <w:rFonts w:ascii="Times New Roman" w:hAnsi="Times New Roman" w:cs="Times New Roman"/>
        </w:rPr>
        <w:t xml:space="preserve"> Müdürü olarak görev yaptı</w:t>
      </w:r>
      <w:r w:rsidRPr="00F304A3">
        <w:rPr>
          <w:rFonts w:ascii="Times New Roman" w:hAnsi="Times New Roman" w:cs="Times New Roman"/>
        </w:rPr>
        <w:t>.</w:t>
      </w:r>
      <w:r w:rsidR="00001119" w:rsidRPr="00F304A3">
        <w:rPr>
          <w:rFonts w:ascii="Times New Roman" w:hAnsi="Times New Roman" w:cs="Times New Roman"/>
        </w:rPr>
        <w:t xml:space="preserve"> 2016 – 2017 öğretim yılından başlayarak Ataşehir İlçe Milli Eğitim Müdürlüğü ile birlikte </w:t>
      </w:r>
      <w:r w:rsidR="00001119" w:rsidRPr="00F304A3">
        <w:rPr>
          <w:rFonts w:ascii="Times New Roman" w:hAnsi="Times New Roman" w:cs="Times New Roman"/>
          <w:i/>
        </w:rPr>
        <w:t>özel gereksinimli öğrencilerin devlet okullarına kaynaştırılması ile ilgili</w:t>
      </w:r>
      <w:r w:rsidR="00001119" w:rsidRPr="00F304A3">
        <w:rPr>
          <w:rFonts w:ascii="Times New Roman" w:hAnsi="Times New Roman" w:cs="Times New Roman"/>
        </w:rPr>
        <w:t xml:space="preserve"> </w:t>
      </w:r>
      <w:r w:rsidR="00001119" w:rsidRPr="00F304A3">
        <w:rPr>
          <w:rFonts w:ascii="Times New Roman" w:hAnsi="Times New Roman" w:cs="Times New Roman"/>
          <w:b/>
        </w:rPr>
        <w:t>“ Hepsi Birinci”</w:t>
      </w:r>
      <w:r w:rsidR="00001119" w:rsidRPr="00F304A3">
        <w:rPr>
          <w:rFonts w:ascii="Times New Roman" w:hAnsi="Times New Roman" w:cs="Times New Roman"/>
        </w:rPr>
        <w:t xml:space="preserve"> isimli projeyi yürütmeye başladı.</w:t>
      </w:r>
      <w:r w:rsidR="003C4745" w:rsidRPr="00F304A3">
        <w:rPr>
          <w:rFonts w:ascii="Times New Roman" w:hAnsi="Times New Roman" w:cs="Times New Roman"/>
        </w:rPr>
        <w:t xml:space="preserve"> Mayıs 2018 den beri Türkiye Spastik Çocuklar Vakfı’nda Amaca Dönük Hizmetlerden Sorumlu Genel Direktör Yardımcısı olarak görev yapmaktadır. </w:t>
      </w:r>
      <w:r w:rsidR="00624C3D" w:rsidRPr="00F304A3">
        <w:rPr>
          <w:rFonts w:ascii="Times New Roman" w:hAnsi="Times New Roman" w:cs="Times New Roman"/>
        </w:rPr>
        <w:t>Ayrıca Uluslararası Cerebral Palsy Derneği ( İnternational Cerebral Palsy Society) Yönetim Kurulu üyesidir.</w:t>
      </w:r>
      <w:r w:rsidR="00001119" w:rsidRPr="00F304A3">
        <w:rPr>
          <w:rFonts w:ascii="Times New Roman" w:hAnsi="Times New Roman" w:cs="Times New Roman"/>
        </w:rPr>
        <w:t xml:space="preserve"> </w:t>
      </w:r>
      <w:r w:rsidRPr="00F304A3">
        <w:rPr>
          <w:rFonts w:ascii="Times New Roman" w:hAnsi="Times New Roman" w:cs="Times New Roman"/>
        </w:rPr>
        <w:t>İyi derecede İngilizce ve Fransızca bilmekte, evli ve bir kız çocuk babasıdır.</w:t>
      </w:r>
    </w:p>
    <w:p w:rsidR="0098041F" w:rsidRPr="00F304A3" w:rsidRDefault="0098041F" w:rsidP="00E4621C">
      <w:pPr>
        <w:jc w:val="both"/>
        <w:rPr>
          <w:rFonts w:ascii="Times New Roman" w:hAnsi="Times New Roman" w:cs="Times New Roman"/>
        </w:rPr>
      </w:pPr>
    </w:p>
    <w:p w:rsidR="0098041F" w:rsidRDefault="0098041F" w:rsidP="00E462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41F" w:rsidRPr="00E4621C" w:rsidRDefault="0098041F" w:rsidP="00E462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041F" w:rsidRPr="00E4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1C"/>
    <w:rsid w:val="00001119"/>
    <w:rsid w:val="000A19DA"/>
    <w:rsid w:val="003C4745"/>
    <w:rsid w:val="005B2BC2"/>
    <w:rsid w:val="00624C3D"/>
    <w:rsid w:val="008179A0"/>
    <w:rsid w:val="0098041F"/>
    <w:rsid w:val="00C12686"/>
    <w:rsid w:val="00D11D49"/>
    <w:rsid w:val="00E4621C"/>
    <w:rsid w:val="00E9596E"/>
    <w:rsid w:val="00F3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B15A"/>
  <w15:chartTrackingRefBased/>
  <w15:docId w15:val="{2E5628BD-495F-488E-85DA-9DE979BF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Faik Benli</dc:creator>
  <cp:keywords/>
  <dc:description/>
  <cp:lastModifiedBy>Handan Doğan</cp:lastModifiedBy>
  <cp:revision>6</cp:revision>
  <dcterms:created xsi:type="dcterms:W3CDTF">2021-02-02T08:57:00Z</dcterms:created>
  <dcterms:modified xsi:type="dcterms:W3CDTF">2022-08-12T05:54:00Z</dcterms:modified>
</cp:coreProperties>
</file>